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01B" w:rsidRDefault="0008101B" w:rsidP="0008101B">
      <w:pPr>
        <w:spacing w:after="0"/>
        <w:jc w:val="center"/>
        <w:rPr>
          <w:sz w:val="28"/>
          <w:szCs w:val="28"/>
        </w:rPr>
      </w:pPr>
      <w:r w:rsidRPr="00A94869">
        <w:rPr>
          <w:sz w:val="28"/>
          <w:szCs w:val="28"/>
        </w:rPr>
        <w:t xml:space="preserve">Сведения о доходах бюджета по видам доходов на 2023 год и на плановый период 2024 и 2025 годов в сравнении </w:t>
      </w:r>
    </w:p>
    <w:p w:rsidR="0008101B" w:rsidRPr="00A94869" w:rsidRDefault="0008101B" w:rsidP="0008101B">
      <w:pPr>
        <w:spacing w:after="0"/>
        <w:jc w:val="center"/>
        <w:rPr>
          <w:sz w:val="28"/>
          <w:szCs w:val="28"/>
        </w:rPr>
      </w:pPr>
      <w:r w:rsidRPr="00A94869">
        <w:rPr>
          <w:sz w:val="28"/>
          <w:szCs w:val="28"/>
        </w:rPr>
        <w:t>с ожидаемым исполнением за 2022 год и фактическим поступлением за 2021 год</w:t>
      </w:r>
    </w:p>
    <w:p w:rsidR="0008101B" w:rsidRDefault="0008101B" w:rsidP="0008101B">
      <w:pPr>
        <w:spacing w:after="0"/>
        <w:jc w:val="center"/>
        <w:rPr>
          <w:color w:val="FF0000"/>
          <w:sz w:val="28"/>
          <w:szCs w:val="28"/>
        </w:rPr>
      </w:pPr>
    </w:p>
    <w:tbl>
      <w:tblPr>
        <w:tblW w:w="15449" w:type="dxa"/>
        <w:tblInd w:w="-318" w:type="dxa"/>
        <w:tblLook w:val="04A0" w:firstRow="1" w:lastRow="0" w:firstColumn="1" w:lastColumn="0" w:noHBand="0" w:noVBand="1"/>
      </w:tblPr>
      <w:tblGrid>
        <w:gridCol w:w="2122"/>
        <w:gridCol w:w="3260"/>
        <w:gridCol w:w="1134"/>
        <w:gridCol w:w="1275"/>
        <w:gridCol w:w="1276"/>
        <w:gridCol w:w="1276"/>
        <w:gridCol w:w="1134"/>
        <w:gridCol w:w="1276"/>
        <w:gridCol w:w="711"/>
        <w:gridCol w:w="1134"/>
        <w:gridCol w:w="851"/>
      </w:tblGrid>
      <w:tr w:rsidR="0008101B" w:rsidRPr="00A94869" w:rsidTr="008A0C3E">
        <w:trPr>
          <w:tblHeader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Наименование кода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фактически исполнено                        за 2021 год,                    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 xml:space="preserve">оценка </w:t>
            </w:r>
          </w:p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2022 года,                     тыс. рублей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прогноз,                                                                                                    в тыс. рублей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сравнение прогноза 2023 года с исполнением за 2021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сравнение прогноза 2023 года с ожидаемым исполнением за 2022 год</w:t>
            </w:r>
          </w:p>
        </w:tc>
      </w:tr>
      <w:tr w:rsidR="0008101B" w:rsidRPr="00A94869" w:rsidTr="0008101B">
        <w:trPr>
          <w:trHeight w:val="230"/>
          <w:tblHeader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тыс. рублей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%</w:t>
            </w:r>
          </w:p>
        </w:tc>
      </w:tr>
      <w:tr w:rsidR="0008101B" w:rsidRPr="00A94869" w:rsidTr="008A0C3E">
        <w:trPr>
          <w:trHeight w:val="322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</w:tr>
      <w:tr w:rsidR="0008101B" w:rsidRPr="00A94869" w:rsidTr="0008101B">
        <w:trPr>
          <w:trHeight w:val="23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01B" w:rsidRPr="00A94869" w:rsidRDefault="0008101B" w:rsidP="008A0C3E">
            <w:pPr>
              <w:spacing w:after="0"/>
              <w:rPr>
                <w:sz w:val="16"/>
                <w:szCs w:val="16"/>
              </w:rPr>
            </w:pPr>
          </w:p>
        </w:tc>
      </w:tr>
      <w:tr w:rsidR="0008101B" w:rsidRPr="00A94869" w:rsidTr="008A0C3E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FF0000"/>
                <w:sz w:val="16"/>
                <w:szCs w:val="16"/>
              </w:rPr>
            </w:pPr>
            <w:r w:rsidRPr="00A94869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i/>
                <w:iCs/>
                <w:sz w:val="16"/>
                <w:szCs w:val="16"/>
              </w:rPr>
            </w:pPr>
            <w:r w:rsidRPr="00A94869">
              <w:rPr>
                <w:b/>
                <w:bCs/>
                <w:i/>
                <w:iCs/>
                <w:sz w:val="16"/>
                <w:szCs w:val="16"/>
              </w:rPr>
              <w:t xml:space="preserve"> Д О Х О Д 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8 069</w:t>
            </w:r>
            <w:r>
              <w:rPr>
                <w:b/>
                <w:bCs/>
                <w:color w:val="000000"/>
                <w:sz w:val="16"/>
                <w:szCs w:val="16"/>
              </w:rPr>
              <w:t> 166,38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 766 177,91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9 610 191,14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9 168 076,97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9 513 724,76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1 540 973,79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2 844 013,23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142,0</w:t>
            </w:r>
          </w:p>
        </w:tc>
      </w:tr>
      <w:tr w:rsidR="0008101B" w:rsidRPr="00A94869" w:rsidTr="008A0C3E">
        <w:trPr>
          <w:trHeight w:val="27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4 968 928,64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4 016 654,00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6 749 528,08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6 291 200,75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6 593 668,87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1 780 599,44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2 732 874,08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168,0</w:t>
            </w:r>
          </w:p>
        </w:tc>
      </w:tr>
      <w:tr w:rsidR="0008101B" w:rsidRPr="00A94869" w:rsidTr="008A0C3E">
        <w:trPr>
          <w:trHeight w:val="281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 xml:space="preserve">Налог на доходы физических лиц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4 968 928,64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4 016 654,00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6 749 528,08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6 291 200,75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6 593 668,87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1 780 599,44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2 732 874,08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168,0</w:t>
            </w:r>
          </w:p>
        </w:tc>
      </w:tr>
      <w:tr w:rsidR="0008101B" w:rsidRPr="00A94869" w:rsidTr="008A0C3E">
        <w:trPr>
          <w:trHeight w:val="5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000 1 03 00000 00 0000 000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30 408,44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32 378,46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33 582,40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36 001,25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36 001,25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3 173,96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1 203,94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103,7</w:t>
            </w:r>
          </w:p>
        </w:tc>
      </w:tr>
      <w:tr w:rsidR="0008101B" w:rsidRPr="00A94869" w:rsidTr="008A0C3E">
        <w:trPr>
          <w:trHeight w:val="563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000 1 03 02000 01 0000 110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30 408,44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32 378,46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33 582,40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36 001,25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36 001,25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3 173,96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1 203,94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103,7</w:t>
            </w:r>
          </w:p>
        </w:tc>
      </w:tr>
      <w:tr w:rsidR="0008101B" w:rsidRPr="00A94869" w:rsidTr="008A0C3E">
        <w:trPr>
          <w:trHeight w:val="13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000 1 05 00000 00 0000 000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1 438 709,54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1 435 344,00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1 498 510,00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1 532 967,00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1 580 418,00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59 800,46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63 166,00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104,4</w:t>
            </w:r>
          </w:p>
        </w:tc>
      </w:tr>
      <w:tr w:rsidR="0008101B" w:rsidRPr="00A94869" w:rsidTr="008A0C3E">
        <w:trPr>
          <w:trHeight w:val="361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000 1 05 01000 00 0000 110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1 317 876,42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1 356 974,00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1 415 290,00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1 444 564,00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1 487 218,00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97 413,58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58 316,00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</w:t>
            </w:r>
          </w:p>
        </w:tc>
      </w:tr>
      <w:tr w:rsidR="0008101B" w:rsidRPr="00A94869" w:rsidTr="008A0C3E">
        <w:trPr>
          <w:trHeight w:val="40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000 1 05 02000 02 0000 110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40 368,61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-40 368,61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</w:t>
            </w:r>
          </w:p>
        </w:tc>
      </w:tr>
      <w:tr w:rsidR="0008101B" w:rsidRPr="00A94869" w:rsidTr="008A0C3E">
        <w:trPr>
          <w:trHeight w:val="273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0001 05 03000 01 0000 110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 xml:space="preserve">Единый сельскохозяйственный налог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191,36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1 286,00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1 286,00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1 286,00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1 286,00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1 094,64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672,0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100,0</w:t>
            </w:r>
          </w:p>
        </w:tc>
      </w:tr>
      <w:tr w:rsidR="0008101B" w:rsidRPr="00A94869" w:rsidTr="008A0C3E">
        <w:trPr>
          <w:trHeight w:val="41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000 1 05 04000 02 0000 110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80 273,15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77 084,00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81 934,00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87 117,00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91 914,00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1 660,85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4 850,00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106,3</w:t>
            </w:r>
          </w:p>
        </w:tc>
      </w:tr>
      <w:tr w:rsidR="0008101B" w:rsidRPr="00A94869" w:rsidTr="008A0C3E">
        <w:trPr>
          <w:trHeight w:val="12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449 284,21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455 519,60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458 785,60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492 617,60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492 793,60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9 501,39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3 266,00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100,7</w:t>
            </w:r>
          </w:p>
        </w:tc>
      </w:tr>
      <w:tr w:rsidR="0008101B" w:rsidRPr="00A94869" w:rsidTr="008A0C3E">
        <w:trPr>
          <w:trHeight w:val="21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000 1 06 01020 04 0000 110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113 537,16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126 452,00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126 990,00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160 646,00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160 646,00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13 452,84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100,4</w:t>
            </w:r>
          </w:p>
        </w:tc>
      </w:tr>
      <w:tr w:rsidR="0008101B" w:rsidRPr="00A94869" w:rsidTr="008A0C3E">
        <w:trPr>
          <w:trHeight w:val="276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000 1 06 04000 02 0000 110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133 487,80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127 869,60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127 869,60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127 869,60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127 869,60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-5 618,20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100,0</w:t>
            </w:r>
          </w:p>
        </w:tc>
      </w:tr>
      <w:tr w:rsidR="0008101B" w:rsidRPr="00A94869" w:rsidTr="008A0C3E">
        <w:trPr>
          <w:trHeight w:val="28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000 1 06 06000 00 0000 110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202 259,25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201 198,00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203 926,00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204 102,00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204 278,00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1 666,75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2 728,00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101,4</w:t>
            </w:r>
          </w:p>
        </w:tc>
      </w:tr>
      <w:tr w:rsidR="0008101B" w:rsidRPr="00A94869" w:rsidTr="008A0C3E">
        <w:trPr>
          <w:trHeight w:val="11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000 1 08 00000 00 0000 000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58 857,71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Pr="00A94869">
              <w:rPr>
                <w:b/>
                <w:bCs/>
                <w:sz w:val="16"/>
                <w:szCs w:val="16"/>
              </w:rPr>
              <w:t>4 149,00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48 956,00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54 317,00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60 279,00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-9 901,71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- 15 193,00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76,3</w:t>
            </w:r>
          </w:p>
        </w:tc>
      </w:tr>
      <w:tr w:rsidR="0008101B" w:rsidRPr="00A94869" w:rsidTr="008A0C3E">
        <w:trPr>
          <w:trHeight w:val="49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000 1 08 03000 01 0000 110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56 869,51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A94869">
              <w:rPr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47 777,00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53 138,00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-9 092,51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- 15 223,00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75,8</w:t>
            </w:r>
          </w:p>
        </w:tc>
      </w:tr>
      <w:tr w:rsidR="0008101B" w:rsidRPr="00A94869" w:rsidTr="008A0C3E">
        <w:trPr>
          <w:trHeight w:val="72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000 1 08 07000 01 0000 110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1 988,20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1 149,00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1 179,00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1 179,00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1 179,00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-809,20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102,6</w:t>
            </w:r>
          </w:p>
        </w:tc>
      </w:tr>
      <w:tr w:rsidR="0008101B" w:rsidRPr="00A94869" w:rsidTr="008A0C3E">
        <w:trPr>
          <w:trHeight w:val="696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lastRenderedPageBreak/>
              <w:t>000 1 09 00000 00 0000 000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Задолженность и перерасчеты по отмененным налогам,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A94869">
              <w:rPr>
                <w:b/>
                <w:bCs/>
                <w:sz w:val="16"/>
                <w:szCs w:val="16"/>
              </w:rPr>
              <w:t>сборам и иным обязательным платежам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-13,22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13,22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</w:t>
            </w:r>
          </w:p>
        </w:tc>
      </w:tr>
      <w:tr w:rsidR="0008101B" w:rsidRPr="00A94869" w:rsidTr="008A0C3E">
        <w:trPr>
          <w:trHeight w:val="48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735 253,39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637 066,73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662 634,15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662 910,35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662 890,61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-72 619,24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25 567,42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104,0</w:t>
            </w:r>
          </w:p>
        </w:tc>
      </w:tr>
      <w:tr w:rsidR="0008101B" w:rsidRPr="00A94869" w:rsidTr="008A0C3E">
        <w:trPr>
          <w:trHeight w:val="1191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000 1 11 01000 00 0000 120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14 716,29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10 227,95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4 297,65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4 035,50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4 309,55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-10 418,64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-5 930,30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42,0</w:t>
            </w:r>
          </w:p>
        </w:tc>
      </w:tr>
      <w:tr w:rsidR="0008101B" w:rsidRPr="00A94869" w:rsidTr="008A0C3E">
        <w:trPr>
          <w:trHeight w:val="160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709 059,67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615 389,21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647 852,09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648 530,44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648 506,50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-61 207,58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32 462,88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105,3</w:t>
            </w:r>
          </w:p>
        </w:tc>
      </w:tr>
      <w:tr w:rsidR="0008101B" w:rsidRPr="00A94869" w:rsidTr="008A0C3E">
        <w:trPr>
          <w:trHeight w:val="49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000 1 11 07000 00 0000 120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29,05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409,85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269,85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409,85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380,80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</w:t>
            </w:r>
          </w:p>
        </w:tc>
      </w:tr>
      <w:tr w:rsidR="0008101B" w:rsidRPr="00A94869" w:rsidTr="008A0C3E">
        <w:trPr>
          <w:trHeight w:val="126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11 477,43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11 420,52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10 074,56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10 074,56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10 074,56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-1 402,87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-1 345,96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88,2</w:t>
            </w:r>
          </w:p>
        </w:tc>
      </w:tr>
      <w:tr w:rsidR="0008101B" w:rsidRPr="00A94869" w:rsidTr="008A0C3E">
        <w:trPr>
          <w:trHeight w:val="34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000 1 12 00000 00 0000 000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31 070,97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1 498,05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3 104,59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3 032,18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3 032,18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-27 966,38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1 606,54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207,2</w:t>
            </w:r>
          </w:p>
        </w:tc>
      </w:tr>
      <w:tr w:rsidR="0008101B" w:rsidRPr="00A94869" w:rsidTr="008A0C3E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000 1 12 01000 01 0000 120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31 070,97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1 498,05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3 104,59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3 032,18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3 032,18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-27 966,38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1 606,54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207,2</w:t>
            </w:r>
          </w:p>
        </w:tc>
      </w:tr>
      <w:tr w:rsidR="0008101B" w:rsidRPr="00A94869" w:rsidTr="008A0C3E">
        <w:trPr>
          <w:trHeight w:val="44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000 1 13 00000 00 0000 000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27 942,10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28 482,71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9 508,01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9 479,12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9 425,38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-18 434,09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-18 974,70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33,4</w:t>
            </w:r>
          </w:p>
        </w:tc>
      </w:tr>
      <w:tr w:rsidR="0008101B" w:rsidRPr="00A94869" w:rsidTr="008A0C3E">
        <w:trPr>
          <w:trHeight w:val="27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000 1 13 01000 00 0000 130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11,99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100,0</w:t>
            </w:r>
          </w:p>
        </w:tc>
      </w:tr>
      <w:tr w:rsidR="0008101B" w:rsidRPr="00A94869" w:rsidTr="008A0C3E">
        <w:trPr>
          <w:trHeight w:val="191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27 835,50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28 364,12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9 389,42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9 360,53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9 306,79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-18 446,08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-18 974,70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33,1</w:t>
            </w:r>
          </w:p>
        </w:tc>
      </w:tr>
      <w:tr w:rsidR="0008101B" w:rsidRPr="00A94869" w:rsidTr="008A0C3E">
        <w:trPr>
          <w:trHeight w:val="36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000 1 14 00000 00 0000 000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123 344,94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41 103,95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43 456,03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42 028,26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31 954,58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-79 888,91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2 352,08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105,7</w:t>
            </w:r>
          </w:p>
        </w:tc>
      </w:tr>
      <w:tr w:rsidR="0008101B" w:rsidRPr="00A94869" w:rsidTr="008A0C3E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lastRenderedPageBreak/>
              <w:t>000 1 14 01000 00 0000 410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4 773,74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3 730,19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3 026,48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3 026,48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2 625,55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-1 747,26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-703,71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81,1</w:t>
            </w:r>
          </w:p>
        </w:tc>
      </w:tr>
      <w:tr w:rsidR="0008101B" w:rsidRPr="00A94869" w:rsidTr="008A0C3E">
        <w:trPr>
          <w:trHeight w:val="133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000 1 14 02000 00 0000 000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40 743,81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24 148,04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29 289,55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27 861,78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18 189,03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-11 454,26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5 141,51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121,3</w:t>
            </w:r>
          </w:p>
        </w:tc>
      </w:tr>
      <w:tr w:rsidR="0008101B" w:rsidRPr="00A94869" w:rsidTr="008A0C3E">
        <w:trPr>
          <w:trHeight w:val="423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000 1 14 06000 00 0000 430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77 827,39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13 225,72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11 140,00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11 140,00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11 140,00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-66 687,39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-2 085,72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84,2</w:t>
            </w:r>
          </w:p>
        </w:tc>
      </w:tr>
      <w:tr w:rsidR="0008101B" w:rsidRPr="00A94869" w:rsidTr="008A0C3E">
        <w:trPr>
          <w:trHeight w:val="28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000 1 16 00000 00 0000 000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113 780,49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51 313,81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42 978,27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42 949,07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42 868,07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-70 802,22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-8 335,54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83,8</w:t>
            </w:r>
          </w:p>
        </w:tc>
      </w:tr>
      <w:tr w:rsidR="0008101B" w:rsidRPr="00A94869" w:rsidTr="008A0C3E">
        <w:trPr>
          <w:trHeight w:val="12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000 1 17 00000 00 0000 000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 xml:space="preserve">Прочие неналоговые доходы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91 599,17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2 667,60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59 148,01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574,39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393,22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-32 502,13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56 480,41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2 217,3</w:t>
            </w:r>
          </w:p>
        </w:tc>
      </w:tr>
      <w:tr w:rsidR="0008101B" w:rsidRPr="00A94869" w:rsidTr="008A0C3E">
        <w:trPr>
          <w:trHeight w:val="22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000 1 17 01</w:t>
            </w:r>
            <w:r w:rsidRPr="00A94869">
              <w:rPr>
                <w:sz w:val="16"/>
                <w:szCs w:val="16"/>
              </w:rPr>
              <w:t>000 00 0000 180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- 50,97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8101B" w:rsidRPr="00A94869" w:rsidTr="008A0C3E">
        <w:trPr>
          <w:trHeight w:val="22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000 1 17 05000 00 0000 180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 xml:space="preserve">Прочие неналоговые доходы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90 442,74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875,25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57 956,01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574,39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393,22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-32 486,73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57 080,76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6 621,7</w:t>
            </w:r>
          </w:p>
        </w:tc>
      </w:tr>
      <w:tr w:rsidR="0008101B" w:rsidRPr="00A94869" w:rsidTr="008A0C3E">
        <w:trPr>
          <w:trHeight w:val="258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000 1 17 15000 00 0000 150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Инициативные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1 207,40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1 792,35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1 192,00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-15,40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-600,35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66,5</w:t>
            </w:r>
          </w:p>
        </w:tc>
      </w:tr>
      <w:tr w:rsidR="0008101B" w:rsidRPr="00A94869" w:rsidTr="008A0C3E">
        <w:trPr>
          <w:trHeight w:val="133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000 2 00 00000 00 0000 000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 xml:space="preserve">Безвозмездные поступления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09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12 277 010,95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E327ED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15 036 278,7</w:t>
            </w:r>
            <w:r w:rsidR="00E327ED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11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12 995 205,91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247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13 033 328,11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11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11 205 882,01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718 194,96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E327ED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-2</w:t>
            </w:r>
            <w:r>
              <w:rPr>
                <w:b/>
                <w:bCs/>
                <w:sz w:val="16"/>
                <w:szCs w:val="16"/>
              </w:rPr>
              <w:t> 041 072,8</w:t>
            </w:r>
            <w:r w:rsidR="00E327E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86,4</w:t>
            </w:r>
          </w:p>
        </w:tc>
      </w:tr>
      <w:tr w:rsidR="0008101B" w:rsidRPr="00A94869" w:rsidTr="008A0C3E">
        <w:trPr>
          <w:trHeight w:val="51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000 2 02 0000 00 0000 150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09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12 263 991,16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E327ED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14 521 150,1</w:t>
            </w:r>
            <w:r w:rsidR="00E327ED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11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12 994 983,70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05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13 033 105,90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left="-111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11 205 659,80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730 992,54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E327ED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-1 526 166,4</w:t>
            </w:r>
            <w:r w:rsidR="00E327E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89,5</w:t>
            </w:r>
          </w:p>
        </w:tc>
      </w:tr>
      <w:tr w:rsidR="0008101B" w:rsidRPr="00A94869" w:rsidTr="008A0C3E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1 295 877,80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2 869 851,50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436 145,10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540 845,80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206 216,50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-859 732,70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 433 706,40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15,2</w:t>
            </w:r>
          </w:p>
        </w:tc>
      </w:tr>
      <w:tr w:rsidR="0008101B" w:rsidRPr="00A94869" w:rsidTr="008A0C3E">
        <w:trPr>
          <w:trHeight w:val="561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1 691 765,81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1 869 344,01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2 017 186,30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1 660 909,70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1 067 497,20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325 420,49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147 842,29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107,9</w:t>
            </w:r>
          </w:p>
        </w:tc>
      </w:tr>
      <w:tr w:rsidR="0008101B" w:rsidRPr="00A94869" w:rsidTr="008A0C3E">
        <w:trPr>
          <w:trHeight w:val="56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9 042 986,08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9 502 193,40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10 311 205,90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10 600 904,00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9 701 499,70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1 268 219,82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809 012,50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</w:t>
            </w:r>
          </w:p>
        </w:tc>
      </w:tr>
      <w:tr w:rsidR="0008101B" w:rsidRPr="00A94869" w:rsidTr="008A0C3E">
        <w:trPr>
          <w:trHeight w:val="27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233 361,47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E327ED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279 761,2</w:t>
            </w:r>
            <w:r w:rsidR="00E327ED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230 446,40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230 446,40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230 446,40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-2 915,07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E327ED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- 49 314,8</w:t>
            </w:r>
            <w:r w:rsidR="00E327E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82,4</w:t>
            </w:r>
          </w:p>
        </w:tc>
      </w:tr>
      <w:tr w:rsidR="0008101B" w:rsidRPr="00A94869" w:rsidTr="008A0C3E">
        <w:trPr>
          <w:trHeight w:val="212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000 2 07 00000 00 0000 000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21 168,35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531 923,03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-21 168,35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-53</w:t>
            </w:r>
            <w:r>
              <w:rPr>
                <w:b/>
                <w:bCs/>
                <w:sz w:val="16"/>
                <w:szCs w:val="16"/>
              </w:rPr>
              <w:t>1 923,03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08101B" w:rsidRPr="00A94869" w:rsidTr="008A0C3E">
        <w:trPr>
          <w:trHeight w:val="413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000 2 07 04000 04 0000 150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21 168,35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531 923,03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A948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-21 168,35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-53</w:t>
            </w:r>
            <w:r>
              <w:rPr>
                <w:sz w:val="16"/>
                <w:szCs w:val="16"/>
              </w:rPr>
              <w:t>1 923,03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</w:t>
            </w:r>
          </w:p>
        </w:tc>
      </w:tr>
      <w:tr w:rsidR="0008101B" w:rsidRPr="00A94869" w:rsidTr="008A0C3E">
        <w:trPr>
          <w:trHeight w:val="831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000 2 18 00000 00 0000 000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2 563,23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417,66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222,21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-2 341,02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-195,45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53,2</w:t>
            </w:r>
          </w:p>
        </w:tc>
      </w:tr>
      <w:tr w:rsidR="0008101B" w:rsidRPr="00A94869" w:rsidTr="008A0C3E">
        <w:trPr>
          <w:trHeight w:val="617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000 2 18 04000 04 0000 150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2 563,23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417,66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222,21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222,21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-2 341,02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-195,45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53,2</w:t>
            </w:r>
          </w:p>
        </w:tc>
      </w:tr>
      <w:tr w:rsidR="0008101B" w:rsidRPr="00A94869" w:rsidTr="008A0C3E">
        <w:trPr>
          <w:trHeight w:val="91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lastRenderedPageBreak/>
              <w:t>000 2 19 00000 00 0000 000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-10 711,79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-17 212,16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10 711,79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17 212,16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08101B" w:rsidRPr="00A94869" w:rsidTr="008A0C3E">
        <w:trPr>
          <w:trHeight w:val="91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000 2 19 00000 04 0000 150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-10 711,79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-17 212,16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10 711,79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17 212,16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sz w:val="16"/>
                <w:szCs w:val="16"/>
              </w:rPr>
            </w:pPr>
            <w:r w:rsidRPr="00A94869">
              <w:rPr>
                <w:sz w:val="16"/>
                <w:szCs w:val="16"/>
              </w:rPr>
              <w:t>0,00</w:t>
            </w:r>
          </w:p>
        </w:tc>
      </w:tr>
      <w:tr w:rsidR="0008101B" w:rsidRPr="00A94869" w:rsidTr="008A0C3E">
        <w:trPr>
          <w:trHeight w:val="2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color w:val="FF0000"/>
                <w:sz w:val="16"/>
                <w:szCs w:val="16"/>
              </w:rPr>
            </w:pPr>
            <w:r w:rsidRPr="00A94869">
              <w:rPr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01B" w:rsidRPr="00A94869" w:rsidRDefault="0008101B" w:rsidP="008A0C3E">
            <w:pPr>
              <w:spacing w:after="0"/>
              <w:ind w:firstLine="0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В С Е Г О   Д О Х О Д О 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11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20 346</w:t>
            </w:r>
            <w:r>
              <w:rPr>
                <w:b/>
                <w:bCs/>
                <w:color w:val="000000"/>
                <w:sz w:val="16"/>
                <w:szCs w:val="16"/>
              </w:rPr>
              <w:t> 177,33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714CE9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714CE9">
              <w:rPr>
                <w:b/>
                <w:bCs/>
                <w:sz w:val="16"/>
                <w:szCs w:val="16"/>
              </w:rPr>
              <w:t>1</w:t>
            </w:r>
            <w:bookmarkStart w:id="0" w:name="_GoBack"/>
            <w:bookmarkEnd w:id="0"/>
            <w:r>
              <w:rPr>
                <w:b/>
                <w:bCs/>
                <w:sz w:val="16"/>
                <w:szCs w:val="16"/>
              </w:rPr>
              <w:t> 802 456,6</w:t>
            </w:r>
            <w:r w:rsidR="00E327E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14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22 605 397,05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08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22 201 405,08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101B" w:rsidRPr="00A94869" w:rsidRDefault="0008101B" w:rsidP="008A0C3E">
            <w:pPr>
              <w:spacing w:after="0"/>
              <w:ind w:left="-114"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94869">
              <w:rPr>
                <w:b/>
                <w:bCs/>
                <w:color w:val="000000"/>
                <w:sz w:val="16"/>
                <w:szCs w:val="16"/>
              </w:rPr>
              <w:t>20 719 606,77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2 259 168,75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A94869">
              <w:rPr>
                <w:b/>
                <w:bCs/>
                <w:sz w:val="16"/>
                <w:szCs w:val="16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E327ED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802 940,4</w:t>
            </w:r>
            <w:r w:rsidR="00E327E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101B" w:rsidRPr="00A94869" w:rsidRDefault="0008101B" w:rsidP="008A0C3E">
            <w:pPr>
              <w:spacing w:after="0"/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103,7</w:t>
            </w:r>
          </w:p>
        </w:tc>
      </w:tr>
    </w:tbl>
    <w:p w:rsidR="0008101B" w:rsidRDefault="0008101B" w:rsidP="0008101B">
      <w:pPr>
        <w:spacing w:after="0"/>
        <w:jc w:val="center"/>
        <w:rPr>
          <w:color w:val="FF0000"/>
          <w:sz w:val="28"/>
          <w:szCs w:val="28"/>
        </w:rPr>
      </w:pPr>
    </w:p>
    <w:p w:rsidR="0008101B" w:rsidRDefault="0008101B"/>
    <w:sectPr w:rsidR="0008101B" w:rsidSect="001D6C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pgNumType w:start="8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C4C" w:rsidRDefault="001D6C4C" w:rsidP="001D6C4C">
      <w:pPr>
        <w:spacing w:after="0"/>
      </w:pPr>
      <w:r>
        <w:separator/>
      </w:r>
    </w:p>
  </w:endnote>
  <w:endnote w:type="continuationSeparator" w:id="0">
    <w:p w:rsidR="001D6C4C" w:rsidRDefault="001D6C4C" w:rsidP="001D6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C4C" w:rsidRDefault="001D6C4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C4C" w:rsidRDefault="001D6C4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C4C" w:rsidRDefault="001D6C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C4C" w:rsidRDefault="001D6C4C" w:rsidP="001D6C4C">
      <w:pPr>
        <w:spacing w:after="0"/>
      </w:pPr>
      <w:r>
        <w:separator/>
      </w:r>
    </w:p>
  </w:footnote>
  <w:footnote w:type="continuationSeparator" w:id="0">
    <w:p w:rsidR="001D6C4C" w:rsidRDefault="001D6C4C" w:rsidP="001D6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C4C" w:rsidRDefault="001D6C4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2843949"/>
      <w:docPartObj>
        <w:docPartGallery w:val="Page Numbers (Top of Page)"/>
        <w:docPartUnique/>
      </w:docPartObj>
    </w:sdtPr>
    <w:sdtEndPr/>
    <w:sdtContent>
      <w:p w:rsidR="001D6C4C" w:rsidRDefault="001D6C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CE9">
          <w:rPr>
            <w:noProof/>
          </w:rPr>
          <w:t>897</w:t>
        </w:r>
        <w:r>
          <w:fldChar w:fldCharType="end"/>
        </w:r>
      </w:p>
    </w:sdtContent>
  </w:sdt>
  <w:p w:rsidR="001D6C4C" w:rsidRDefault="001D6C4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C4C" w:rsidRDefault="001D6C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6157E"/>
    <w:multiLevelType w:val="hybridMultilevel"/>
    <w:tmpl w:val="EFC04AC4"/>
    <w:lvl w:ilvl="0" w:tplc="041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A5702E34">
      <w:start w:val="1"/>
      <w:numFmt w:val="bullet"/>
      <w:pStyle w:val="121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01B"/>
    <w:rsid w:val="0008101B"/>
    <w:rsid w:val="0015591B"/>
    <w:rsid w:val="001D6C4C"/>
    <w:rsid w:val="0025688C"/>
    <w:rsid w:val="00714CE9"/>
    <w:rsid w:val="00E3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5B8A0"/>
  <w15:docId w15:val="{8465D39C-DC26-4177-AF41-E31E837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01B"/>
    <w:pPr>
      <w:spacing w:after="120"/>
      <w:ind w:firstLine="709"/>
      <w:jc w:val="both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5591B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28"/>
      <w:sz w:val="24"/>
      <w:szCs w:val="24"/>
    </w:rPr>
  </w:style>
  <w:style w:type="paragraph" w:styleId="5">
    <w:name w:val="heading 5"/>
    <w:basedOn w:val="a"/>
    <w:next w:val="a"/>
    <w:link w:val="50"/>
    <w:qFormat/>
    <w:rsid w:val="0015591B"/>
    <w:pPr>
      <w:spacing w:before="240" w:after="60"/>
      <w:ind w:firstLine="0"/>
      <w:jc w:val="left"/>
      <w:outlineLvl w:val="4"/>
    </w:pPr>
  </w:style>
  <w:style w:type="paragraph" w:styleId="6">
    <w:name w:val="heading 6"/>
    <w:basedOn w:val="a"/>
    <w:next w:val="a"/>
    <w:link w:val="60"/>
    <w:qFormat/>
    <w:rsid w:val="0015591B"/>
    <w:pPr>
      <w:spacing w:before="240" w:after="60"/>
      <w:ind w:firstLine="0"/>
      <w:jc w:val="left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1">
    <w:name w:val="12_Марк_1"/>
    <w:basedOn w:val="a"/>
    <w:link w:val="1210"/>
    <w:qFormat/>
    <w:rsid w:val="0015591B"/>
    <w:pPr>
      <w:numPr>
        <w:ilvl w:val="3"/>
        <w:numId w:val="1"/>
      </w:numPr>
      <w:tabs>
        <w:tab w:val="left" w:pos="327"/>
      </w:tabs>
      <w:spacing w:before="120" w:after="0"/>
      <w:ind w:left="851"/>
    </w:pPr>
    <w:rPr>
      <w:bCs/>
      <w:sz w:val="24"/>
      <w:szCs w:val="24"/>
    </w:rPr>
  </w:style>
  <w:style w:type="character" w:customStyle="1" w:styleId="1210">
    <w:name w:val="12_Марк_1 Знак"/>
    <w:link w:val="121"/>
    <w:rsid w:val="0015591B"/>
    <w:rPr>
      <w:rFonts w:ascii="Times New Roman" w:eastAsia="Times New Roman" w:hAnsi="Times New Roman"/>
      <w:bCs/>
      <w:sz w:val="24"/>
      <w:szCs w:val="24"/>
    </w:rPr>
  </w:style>
  <w:style w:type="character" w:customStyle="1" w:styleId="10">
    <w:name w:val="Заголовок 1 Знак"/>
    <w:link w:val="1"/>
    <w:rsid w:val="0015591B"/>
    <w:rPr>
      <w:rFonts w:ascii="Arial" w:eastAsia="Times New Roman" w:hAnsi="Arial" w:cs="Arial"/>
      <w:b/>
      <w:bCs/>
      <w:kern w:val="28"/>
      <w:sz w:val="24"/>
      <w:szCs w:val="24"/>
    </w:rPr>
  </w:style>
  <w:style w:type="character" w:customStyle="1" w:styleId="50">
    <w:name w:val="Заголовок 5 Знак"/>
    <w:link w:val="5"/>
    <w:rsid w:val="0015591B"/>
    <w:rPr>
      <w:rFonts w:ascii="Times New Roman" w:eastAsia="Times New Roman" w:hAnsi="Times New Roman"/>
    </w:rPr>
  </w:style>
  <w:style w:type="character" w:customStyle="1" w:styleId="60">
    <w:name w:val="Заголовок 6 Знак"/>
    <w:link w:val="6"/>
    <w:rsid w:val="0015591B"/>
    <w:rPr>
      <w:rFonts w:ascii="Times New Roman" w:eastAsia="Times New Roman" w:hAnsi="Times New Roman"/>
      <w:i/>
      <w:iCs/>
    </w:rPr>
  </w:style>
  <w:style w:type="character" w:styleId="a3">
    <w:name w:val="Strong"/>
    <w:uiPriority w:val="22"/>
    <w:qFormat/>
    <w:rsid w:val="0015591B"/>
    <w:rPr>
      <w:rFonts w:cs="Times New Roman"/>
      <w:b/>
      <w:bCs/>
    </w:rPr>
  </w:style>
  <w:style w:type="paragraph" w:styleId="a4">
    <w:name w:val="No Spacing"/>
    <w:uiPriority w:val="1"/>
    <w:qFormat/>
    <w:rsid w:val="0015591B"/>
    <w:rPr>
      <w:rFonts w:eastAsia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D6C4C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1D6C4C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1D6C4C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1D6C4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Парамонова Оксана Борисовна</dc:creator>
  <cp:keywords/>
  <dc:description/>
  <cp:lastModifiedBy>Парамонова Оксана Борисовна</cp:lastModifiedBy>
  <cp:revision>4</cp:revision>
  <dcterms:created xsi:type="dcterms:W3CDTF">2022-11-14T14:03:00Z</dcterms:created>
  <dcterms:modified xsi:type="dcterms:W3CDTF">2022-11-15T07:15:00Z</dcterms:modified>
</cp:coreProperties>
</file>